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5F" w:rsidRDefault="0067365F" w:rsidP="001F4A83">
      <w:pPr>
        <w:spacing w:after="0" w:line="340" w:lineRule="exact"/>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TÓM TẮT THAM LUẬN</w:t>
      </w:r>
      <w:r w:rsidR="001F4A83">
        <w:rPr>
          <w:rFonts w:ascii="Times New Roman" w:eastAsia="Times New Roman" w:hAnsi="Times New Roman" w:cs="Times New Roman"/>
          <w:b/>
          <w:sz w:val="28"/>
        </w:rPr>
        <w:t xml:space="preserve"> CỦA BỘ TRƯỞNG BỘ GIÁO DỤC VÀ ĐÀO TẠO NGUYỄN KIM SƠN TẠI HỘI THẢO VĂN HÓA 2022 VỚI CHỦ ĐỀ</w:t>
      </w:r>
    </w:p>
    <w:p w:rsidR="0067365F" w:rsidRDefault="001F4A83" w:rsidP="001F4A83">
      <w:pPr>
        <w:spacing w:after="0" w:line="340" w:lineRule="exact"/>
        <w:jc w:val="center"/>
        <w:rPr>
          <w:rFonts w:ascii="Times New Roman" w:eastAsia="Times New Roman" w:hAnsi="Times New Roman" w:cs="Times New Roman"/>
          <w:b/>
          <w:sz w:val="28"/>
        </w:rPr>
      </w:pPr>
      <w:r>
        <w:rPr>
          <w:rFonts w:ascii="Times New Roman" w:eastAsia="Times New Roman" w:hAnsi="Times New Roman" w:cs="Times New Roman"/>
          <w:b/>
          <w:sz w:val="28"/>
        </w:rPr>
        <w:t>“</w:t>
      </w:r>
      <w:r w:rsidR="0067365F">
        <w:rPr>
          <w:rFonts w:ascii="Times New Roman" w:eastAsia="Times New Roman" w:hAnsi="Times New Roman" w:cs="Times New Roman"/>
          <w:b/>
          <w:sz w:val="28"/>
        </w:rPr>
        <w:t>G</w:t>
      </w:r>
      <w:r w:rsidR="0067365F" w:rsidRPr="00A948C8">
        <w:rPr>
          <w:rFonts w:ascii="Times New Roman" w:eastAsia="Times New Roman" w:hAnsi="Times New Roman" w:cs="Times New Roman"/>
          <w:b/>
          <w:sz w:val="28"/>
        </w:rPr>
        <w:t>IÁO DỤC VĂN HÓA VÀ GIÁO DỤC ĐỂ PHÁT TRIỂN VĂN HÓA</w:t>
      </w:r>
      <w:r>
        <w:rPr>
          <w:rFonts w:ascii="Times New Roman" w:eastAsia="Times New Roman" w:hAnsi="Times New Roman" w:cs="Times New Roman"/>
          <w:b/>
          <w:sz w:val="28"/>
        </w:rPr>
        <w:t>”</w:t>
      </w:r>
    </w:p>
    <w:p w:rsidR="0067365F" w:rsidRDefault="0067365F" w:rsidP="001F4A83">
      <w:pPr>
        <w:spacing w:before="120" w:after="0" w:line="340" w:lineRule="exact"/>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Tinh thần được nêu trong tham luận cũng là định hướng của ngành Giáo dục để triển </w:t>
      </w:r>
      <w:r w:rsidR="001F4A83">
        <w:rPr>
          <w:rFonts w:ascii="Times New Roman" w:eastAsia="Times New Roman" w:hAnsi="Times New Roman" w:cs="Times New Roman"/>
          <w:b/>
          <w:sz w:val="28"/>
        </w:rPr>
        <w:t>khai Nghị quyết Đại hội Đảng lần</w:t>
      </w:r>
      <w:r>
        <w:rPr>
          <w:rFonts w:ascii="Times New Roman" w:eastAsia="Times New Roman" w:hAnsi="Times New Roman" w:cs="Times New Roman"/>
          <w:b/>
          <w:sz w:val="28"/>
        </w:rPr>
        <w:t xml:space="preserve"> </w:t>
      </w:r>
      <w:r w:rsidR="001F4A83">
        <w:rPr>
          <w:rFonts w:ascii="Times New Roman" w:eastAsia="Times New Roman" w:hAnsi="Times New Roman" w:cs="Times New Roman"/>
          <w:b/>
          <w:sz w:val="28"/>
        </w:rPr>
        <w:t>thứ 13 trong phát triển văn hóa.</w:t>
      </w:r>
    </w:p>
    <w:p w:rsidR="001F4A83" w:rsidRDefault="0067365F" w:rsidP="001F4A83">
      <w:pPr>
        <w:spacing w:before="120" w:after="0" w:line="340" w:lineRule="exact"/>
        <w:ind w:firstLine="42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w:t>
      </w:r>
      <w:r w:rsidRPr="00A948C8">
        <w:rPr>
          <w:rFonts w:ascii="Times New Roman" w:eastAsia="Times New Roman" w:hAnsi="Times New Roman" w:cs="Times New Roman"/>
          <w:b/>
          <w:sz w:val="28"/>
        </w:rPr>
        <w:t>Mối quan hệ hữu cơ</w:t>
      </w:r>
      <w:r>
        <w:rPr>
          <w:rFonts w:ascii="Times New Roman" w:eastAsia="Times New Roman" w:hAnsi="Times New Roman" w:cs="Times New Roman"/>
          <w:b/>
          <w:sz w:val="28"/>
        </w:rPr>
        <w:t>, mật thiết</w:t>
      </w:r>
      <w:r w:rsidRPr="00A948C8">
        <w:rPr>
          <w:rFonts w:ascii="Times New Roman" w:eastAsia="Times New Roman" w:hAnsi="Times New Roman" w:cs="Times New Roman"/>
          <w:b/>
          <w:sz w:val="28"/>
        </w:rPr>
        <w:t xml:space="preserve"> giữa giáo dục và văn hóa</w:t>
      </w:r>
    </w:p>
    <w:p w:rsidR="0067365F" w:rsidRPr="001F4A83" w:rsidRDefault="0067365F" w:rsidP="001F4A83">
      <w:pPr>
        <w:spacing w:before="120" w:after="0" w:line="340" w:lineRule="exact"/>
        <w:ind w:firstLine="425"/>
        <w:jc w:val="both"/>
        <w:rPr>
          <w:rFonts w:ascii="Times New Roman" w:eastAsia="Times New Roman" w:hAnsi="Times New Roman" w:cs="Times New Roman"/>
          <w:b/>
          <w:sz w:val="28"/>
        </w:rPr>
      </w:pPr>
      <w:r>
        <w:rPr>
          <w:rFonts w:ascii="Times New Roman" w:eastAsia="Times New Roman" w:hAnsi="Times New Roman" w:cs="Times New Roman"/>
          <w:sz w:val="28"/>
        </w:rPr>
        <w:t>Giữa giáo dục và văn hóa có mối quan hệ kh</w:t>
      </w:r>
      <w:r w:rsidR="00E63750">
        <w:rPr>
          <w:rFonts w:ascii="Times New Roman" w:eastAsia="Times New Roman" w:hAnsi="Times New Roman" w:cs="Times New Roman"/>
          <w:sz w:val="28"/>
        </w:rPr>
        <w:t xml:space="preserve">ăng khít tới mức đã có một thời </w:t>
      </w:r>
      <w:r>
        <w:rPr>
          <w:rFonts w:ascii="Times New Roman" w:eastAsia="Times New Roman" w:hAnsi="Times New Roman" w:cs="Times New Roman"/>
          <w:sz w:val="28"/>
        </w:rPr>
        <w:t>gian dài trong bản lý lịch cán bộ thay cho ghi trình độ học vấn bằng trình độ văn hóa. Điều đó chưa hoàn toàn chính xác nhưng cũng cho thấy mức độ khăng khít giữa giáo dục và văn hóa.</w:t>
      </w:r>
    </w:p>
    <w:p w:rsidR="0067365F" w:rsidRPr="00A948C8" w:rsidRDefault="0067365F" w:rsidP="001F4A83">
      <w:pPr>
        <w:spacing w:before="120" w:after="0" w:line="340" w:lineRule="exact"/>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Giáo dục </w:t>
      </w:r>
      <w:r w:rsidRPr="00A948C8">
        <w:rPr>
          <w:rFonts w:ascii="Times New Roman" w:eastAsia="Times New Roman" w:hAnsi="Times New Roman" w:cs="Times New Roman"/>
          <w:sz w:val="28"/>
        </w:rPr>
        <w:t xml:space="preserve">là một thiết chế văn hóa, </w:t>
      </w:r>
      <w:r>
        <w:rPr>
          <w:rFonts w:ascii="Times New Roman" w:eastAsia="Times New Roman" w:hAnsi="Times New Roman" w:cs="Times New Roman"/>
          <w:sz w:val="28"/>
        </w:rPr>
        <w:t xml:space="preserve">thậm chí có thể coi là một thiết chế lớn nhất, là </w:t>
      </w:r>
      <w:r w:rsidRPr="00A948C8">
        <w:rPr>
          <w:rFonts w:ascii="Times New Roman" w:eastAsia="Times New Roman" w:hAnsi="Times New Roman" w:cs="Times New Roman"/>
          <w:sz w:val="28"/>
        </w:rPr>
        <w:t xml:space="preserve">một lĩnh vực </w:t>
      </w:r>
      <w:r>
        <w:rPr>
          <w:rFonts w:ascii="Times New Roman" w:eastAsia="Times New Roman" w:hAnsi="Times New Roman" w:cs="Times New Roman"/>
          <w:sz w:val="28"/>
        </w:rPr>
        <w:t xml:space="preserve">của </w:t>
      </w:r>
      <w:r w:rsidRPr="00A948C8">
        <w:rPr>
          <w:rFonts w:ascii="Times New Roman" w:eastAsia="Times New Roman" w:hAnsi="Times New Roman" w:cs="Times New Roman"/>
          <w:sz w:val="28"/>
        </w:rPr>
        <w:t xml:space="preserve">văn hóa, và bản thân nó cũng chính là văn hóa. Giáo dục và đào tạo là con đường để tạo dựng các giá trị văn hóa, bảo tồn, lưu </w:t>
      </w:r>
      <w:r>
        <w:rPr>
          <w:rFonts w:ascii="Times New Roman" w:eastAsia="Times New Roman" w:hAnsi="Times New Roman" w:cs="Times New Roman"/>
          <w:sz w:val="28"/>
        </w:rPr>
        <w:t>giữ các giá trị văn hóa, sáng tạo văn hóa</w:t>
      </w:r>
      <w:r w:rsidRPr="00A948C8">
        <w:rPr>
          <w:rFonts w:ascii="Times New Roman" w:eastAsia="Times New Roman" w:hAnsi="Times New Roman" w:cs="Times New Roman"/>
          <w:sz w:val="28"/>
        </w:rPr>
        <w:t xml:space="preserve"> và từ đó</w:t>
      </w:r>
      <w:r>
        <w:rPr>
          <w:rFonts w:ascii="Times New Roman" w:eastAsia="Times New Roman" w:hAnsi="Times New Roman" w:cs="Times New Roman"/>
          <w:sz w:val="28"/>
        </w:rPr>
        <w:t xml:space="preserve"> điều chỉnh,</w:t>
      </w:r>
      <w:r w:rsidRPr="00A948C8">
        <w:rPr>
          <w:rFonts w:ascii="Times New Roman" w:eastAsia="Times New Roman" w:hAnsi="Times New Roman" w:cs="Times New Roman"/>
          <w:sz w:val="28"/>
        </w:rPr>
        <w:t xml:space="preserve"> phát triển văn hóa. </w:t>
      </w:r>
    </w:p>
    <w:p w:rsidR="0067365F" w:rsidRDefault="0067365F" w:rsidP="001F4A83">
      <w:pPr>
        <w:spacing w:before="120" w:after="0" w:line="340" w:lineRule="exact"/>
        <w:ind w:firstLine="425"/>
        <w:jc w:val="both"/>
        <w:rPr>
          <w:rFonts w:ascii="Times New Roman" w:eastAsia="Times New Roman" w:hAnsi="Times New Roman" w:cs="Times New Roman"/>
          <w:sz w:val="28"/>
        </w:rPr>
      </w:pPr>
      <w:r w:rsidRPr="00A948C8">
        <w:rPr>
          <w:rFonts w:ascii="Times New Roman" w:eastAsia="Times New Roman" w:hAnsi="Times New Roman" w:cs="Times New Roman"/>
          <w:sz w:val="28"/>
        </w:rPr>
        <w:t>Con người là chủ thể của văn hóa,</w:t>
      </w:r>
      <w:r w:rsidRPr="00473DD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sáng tạo ra văn hóa, duy trì văn hóa. Giáo dục là lĩnh vực tạo dựng con người và phát triển con người, vì vậy, giáo dục tạo dựng chủ thể văn hóa, </w:t>
      </w:r>
      <w:r w:rsidRPr="00A948C8">
        <w:rPr>
          <w:rFonts w:ascii="Times New Roman" w:eastAsia="Times New Roman" w:hAnsi="Times New Roman" w:cs="Times New Roman"/>
          <w:sz w:val="28"/>
        </w:rPr>
        <w:t>phát triển chủ thể văn hóa</w:t>
      </w:r>
      <w:r>
        <w:rPr>
          <w:rFonts w:ascii="Times New Roman" w:eastAsia="Times New Roman" w:hAnsi="Times New Roman" w:cs="Times New Roman"/>
          <w:sz w:val="28"/>
        </w:rPr>
        <w:t>. G</w:t>
      </w:r>
      <w:r w:rsidRPr="00A948C8">
        <w:rPr>
          <w:rFonts w:ascii="Times New Roman" w:eastAsia="Times New Roman" w:hAnsi="Times New Roman" w:cs="Times New Roman"/>
          <w:sz w:val="28"/>
        </w:rPr>
        <w:t>iáo dục tác động sâu sắc, toàn diện</w:t>
      </w:r>
      <w:r>
        <w:rPr>
          <w:rFonts w:ascii="Times New Roman" w:eastAsia="Times New Roman" w:hAnsi="Times New Roman" w:cs="Times New Roman"/>
          <w:sz w:val="28"/>
        </w:rPr>
        <w:t xml:space="preserve"> và chủ động</w:t>
      </w:r>
      <w:r w:rsidRPr="00A948C8">
        <w:rPr>
          <w:rFonts w:ascii="Times New Roman" w:eastAsia="Times New Roman" w:hAnsi="Times New Roman" w:cs="Times New Roman"/>
          <w:sz w:val="28"/>
        </w:rPr>
        <w:t xml:space="preserve"> đến văn hóa.</w:t>
      </w:r>
    </w:p>
    <w:p w:rsidR="0067365F" w:rsidRPr="00A948C8" w:rsidRDefault="0067365F" w:rsidP="001F4A83">
      <w:pPr>
        <w:spacing w:before="120" w:after="0" w:line="340" w:lineRule="exact"/>
        <w:ind w:firstLine="425"/>
        <w:jc w:val="both"/>
        <w:rPr>
          <w:rFonts w:ascii="Times New Roman" w:eastAsia="Times New Roman" w:hAnsi="Times New Roman" w:cs="Times New Roman"/>
          <w:sz w:val="28"/>
        </w:rPr>
      </w:pPr>
      <w:r>
        <w:rPr>
          <w:rFonts w:ascii="Times New Roman" w:eastAsia="Times New Roman" w:hAnsi="Times New Roman" w:cs="Times New Roman"/>
          <w:sz w:val="28"/>
        </w:rPr>
        <w:t>Có thể nói g</w:t>
      </w:r>
      <w:r w:rsidR="00E63750">
        <w:rPr>
          <w:rFonts w:ascii="Times New Roman" w:eastAsia="Times New Roman" w:hAnsi="Times New Roman" w:cs="Times New Roman"/>
          <w:sz w:val="28"/>
        </w:rPr>
        <w:t>iáo dục làm được tới đâu</w:t>
      </w:r>
      <w:r w:rsidRPr="00A948C8">
        <w:rPr>
          <w:rFonts w:ascii="Times New Roman" w:eastAsia="Times New Roman" w:hAnsi="Times New Roman" w:cs="Times New Roman"/>
          <w:sz w:val="28"/>
        </w:rPr>
        <w:t xml:space="preserve"> </w:t>
      </w:r>
      <w:r>
        <w:rPr>
          <w:rFonts w:ascii="Times New Roman" w:eastAsia="Times New Roman" w:hAnsi="Times New Roman" w:cs="Times New Roman"/>
          <w:sz w:val="28"/>
        </w:rPr>
        <w:t>sẽ mở đường, tạo nền cho văn</w:t>
      </w:r>
      <w:r w:rsidRPr="00A948C8">
        <w:rPr>
          <w:rFonts w:ascii="Times New Roman" w:eastAsia="Times New Roman" w:hAnsi="Times New Roman" w:cs="Times New Roman"/>
          <w:sz w:val="28"/>
        </w:rPr>
        <w:t xml:space="preserve"> hóa phát triển được tới đó. Giáo dục không chỉ bảo lưu, truyền thừa, kế thừa và tiếp nối ổn định cho văn hóa mà còn tạo ra sự </w:t>
      </w:r>
      <w:r>
        <w:rPr>
          <w:rFonts w:ascii="Times New Roman" w:eastAsia="Times New Roman" w:hAnsi="Times New Roman" w:cs="Times New Roman"/>
          <w:sz w:val="28"/>
        </w:rPr>
        <w:t xml:space="preserve">thay đổi điều chỉnh và phát triển </w:t>
      </w:r>
      <w:r w:rsidRPr="00A948C8">
        <w:rPr>
          <w:rFonts w:ascii="Times New Roman" w:eastAsia="Times New Roman" w:hAnsi="Times New Roman" w:cs="Times New Roman"/>
          <w:sz w:val="28"/>
        </w:rPr>
        <w:t>văn hóa.</w:t>
      </w:r>
      <w:r w:rsidRPr="00A948C8">
        <w:rPr>
          <w:rFonts w:ascii="Times New Roman" w:eastAsia="Times New Roman" w:hAnsi="Times New Roman" w:cs="Times New Roman"/>
          <w:color w:val="FF0000"/>
          <w:sz w:val="28"/>
        </w:rPr>
        <w:t xml:space="preserve"> </w:t>
      </w:r>
    </w:p>
    <w:p w:rsidR="0067365F" w:rsidRPr="00A948C8" w:rsidRDefault="0067365F" w:rsidP="001F4A83">
      <w:pPr>
        <w:spacing w:before="120" w:after="0" w:line="340" w:lineRule="exact"/>
        <w:ind w:firstLine="425"/>
        <w:jc w:val="both"/>
        <w:rPr>
          <w:rFonts w:ascii="Times New Roman" w:eastAsia="Times New Roman" w:hAnsi="Times New Roman" w:cs="Times New Roman"/>
          <w:b/>
          <w:sz w:val="28"/>
        </w:rPr>
      </w:pPr>
      <w:r w:rsidRPr="00A948C8">
        <w:rPr>
          <w:rFonts w:ascii="Times New Roman" w:eastAsia="Times New Roman" w:hAnsi="Times New Roman" w:cs="Times New Roman"/>
          <w:b/>
          <w:sz w:val="28"/>
        </w:rPr>
        <w:t>2. Văn hóa giáo dục và giáo dục văn hóa</w:t>
      </w:r>
    </w:p>
    <w:p w:rsidR="0067365F" w:rsidRPr="00A948C8" w:rsidRDefault="0067365F" w:rsidP="001F4A83">
      <w:pPr>
        <w:spacing w:before="120" w:after="0" w:line="340" w:lineRule="exact"/>
        <w:ind w:firstLine="425"/>
        <w:jc w:val="both"/>
        <w:rPr>
          <w:rFonts w:ascii="Times New Roman" w:eastAsia="Times New Roman" w:hAnsi="Times New Roman" w:cs="Times New Roman"/>
          <w:sz w:val="28"/>
        </w:rPr>
      </w:pPr>
      <w:r w:rsidRPr="00F70619">
        <w:rPr>
          <w:rFonts w:ascii="Times New Roman" w:eastAsia="Times New Roman" w:hAnsi="Times New Roman" w:cs="Times New Roman"/>
          <w:b/>
          <w:i/>
          <w:sz w:val="28"/>
        </w:rPr>
        <w:t>Văn hóa giáo dục</w:t>
      </w:r>
      <w:r w:rsidRPr="00A948C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là sự </w:t>
      </w:r>
      <w:r w:rsidRPr="00A948C8">
        <w:rPr>
          <w:rFonts w:ascii="Times New Roman" w:eastAsia="Times New Roman" w:hAnsi="Times New Roman" w:cs="Times New Roman"/>
          <w:sz w:val="28"/>
        </w:rPr>
        <w:t xml:space="preserve">biểu hiện chất lượng và sự tốt đẹp nằm trong các thành tố, các quá trình, các định hướng và các giá trị của giáo dục. </w:t>
      </w:r>
      <w:r>
        <w:rPr>
          <w:rFonts w:ascii="Times New Roman" w:eastAsia="Times New Roman" w:hAnsi="Times New Roman" w:cs="Times New Roman"/>
          <w:sz w:val="28"/>
        </w:rPr>
        <w:t>G</w:t>
      </w:r>
      <w:r w:rsidRPr="00A948C8">
        <w:rPr>
          <w:rFonts w:ascii="Times New Roman" w:eastAsia="Times New Roman" w:hAnsi="Times New Roman" w:cs="Times New Roman"/>
          <w:sz w:val="28"/>
        </w:rPr>
        <w:t>iáo dục văn hóa là nội dung</w:t>
      </w:r>
      <w:r>
        <w:rPr>
          <w:rFonts w:ascii="Times New Roman" w:eastAsia="Times New Roman" w:hAnsi="Times New Roman" w:cs="Times New Roman"/>
          <w:sz w:val="28"/>
        </w:rPr>
        <w:t>,</w:t>
      </w:r>
      <w:r w:rsidRPr="00A948C8">
        <w:rPr>
          <w:rFonts w:ascii="Times New Roman" w:eastAsia="Times New Roman" w:hAnsi="Times New Roman" w:cs="Times New Roman"/>
          <w:sz w:val="28"/>
        </w:rPr>
        <w:t xml:space="preserve"> phương pháp, đối tượng, sản phẩm đầu ra của giáo dục. </w:t>
      </w:r>
      <w:r>
        <w:rPr>
          <w:rFonts w:ascii="Times New Roman" w:eastAsia="Times New Roman" w:hAnsi="Times New Roman" w:cs="Times New Roman"/>
          <w:sz w:val="28"/>
        </w:rPr>
        <w:t>G</w:t>
      </w:r>
      <w:r w:rsidRPr="00A948C8">
        <w:rPr>
          <w:rFonts w:ascii="Times New Roman" w:eastAsia="Times New Roman" w:hAnsi="Times New Roman" w:cs="Times New Roman"/>
          <w:sz w:val="28"/>
        </w:rPr>
        <w:t>iáo dục văn hóa tốt thì văn hóa giáo dục phải được tạo lập trên cơ sở bao quát, rộng lớn.</w:t>
      </w:r>
      <w:r>
        <w:rPr>
          <w:rFonts w:ascii="Times New Roman" w:eastAsia="Times New Roman" w:hAnsi="Times New Roman" w:cs="Times New Roman"/>
          <w:sz w:val="28"/>
        </w:rPr>
        <w:t xml:space="preserve"> </w:t>
      </w:r>
      <w:r w:rsidRPr="00A948C8">
        <w:rPr>
          <w:rFonts w:ascii="Times New Roman" w:eastAsia="Times New Roman" w:hAnsi="Times New Roman" w:cs="Times New Roman"/>
          <w:sz w:val="28"/>
        </w:rPr>
        <w:t xml:space="preserve">Mỗi một lĩnh vực của đời sống, khi các thành tố, các quan hệ, các bình diện của nó đạt tới sự mẫu mực, đạt tới các chuẩn và các giá trị, thì nó đạt tới văn hóa của lĩnh vực đó. Văn hóa giáo dục là nền giáo dục được tổ chức, vận hành, </w:t>
      </w:r>
      <w:r>
        <w:rPr>
          <w:rFonts w:ascii="Times New Roman" w:eastAsia="Times New Roman" w:hAnsi="Times New Roman" w:cs="Times New Roman"/>
          <w:sz w:val="28"/>
        </w:rPr>
        <w:t>nhằm</w:t>
      </w:r>
      <w:r w:rsidRPr="00A948C8">
        <w:rPr>
          <w:rFonts w:ascii="Times New Roman" w:eastAsia="Times New Roman" w:hAnsi="Times New Roman" w:cs="Times New Roman"/>
          <w:sz w:val="28"/>
        </w:rPr>
        <w:t xml:space="preserve"> đạt tới các chuẩn và các giá trị của giáo dục.</w:t>
      </w:r>
    </w:p>
    <w:p w:rsidR="0067365F" w:rsidRPr="00473DDB" w:rsidRDefault="0067365F" w:rsidP="001F4A83">
      <w:pPr>
        <w:spacing w:before="120" w:after="0" w:line="340" w:lineRule="exact"/>
        <w:ind w:firstLine="425"/>
        <w:jc w:val="both"/>
        <w:rPr>
          <w:rFonts w:ascii="Times New Roman" w:eastAsia="Times New Roman" w:hAnsi="Times New Roman" w:cs="Times New Roman"/>
          <w:color w:val="FF0000"/>
          <w:sz w:val="28"/>
        </w:rPr>
      </w:pPr>
      <w:r w:rsidRPr="00A948C8">
        <w:rPr>
          <w:rFonts w:ascii="Times New Roman" w:eastAsia="Times New Roman" w:hAnsi="Times New Roman" w:cs="Times New Roman"/>
          <w:sz w:val="28"/>
        </w:rPr>
        <w:t>Triển khai văn hóa hóa giáo dục là làm cho các khâu, các thành tố, các hoạt động của giáo dục gia tăng các giá trị chân, thiện, mỹ và các giá trị đó hiển thị</w:t>
      </w:r>
      <w:r>
        <w:rPr>
          <w:rFonts w:ascii="Times New Roman" w:eastAsia="Times New Roman" w:hAnsi="Times New Roman" w:cs="Times New Roman"/>
          <w:sz w:val="28"/>
        </w:rPr>
        <w:t xml:space="preserve"> đầy đủ trong các phương diện, các</w:t>
      </w:r>
      <w:r w:rsidRPr="00A948C8">
        <w:rPr>
          <w:rFonts w:ascii="Times New Roman" w:eastAsia="Times New Roman" w:hAnsi="Times New Roman" w:cs="Times New Roman"/>
          <w:sz w:val="28"/>
        </w:rPr>
        <w:t xml:space="preserve"> quá trình giáo dục. Biến cái chân thực, cái lương thiện và cái đẹp t</w:t>
      </w:r>
      <w:r>
        <w:rPr>
          <w:rFonts w:ascii="Times New Roman" w:eastAsia="Times New Roman" w:hAnsi="Times New Roman" w:cs="Times New Roman"/>
          <w:sz w:val="28"/>
        </w:rPr>
        <w:t>hấm nhuần, hiển thị trong toàn bộ các</w:t>
      </w:r>
      <w:r w:rsidRPr="00A948C8">
        <w:rPr>
          <w:rFonts w:ascii="Times New Roman" w:eastAsia="Times New Roman" w:hAnsi="Times New Roman" w:cs="Times New Roman"/>
          <w:sz w:val="28"/>
        </w:rPr>
        <w:t xml:space="preserve"> thuộc tính</w:t>
      </w:r>
      <w:r>
        <w:rPr>
          <w:rFonts w:ascii="Times New Roman" w:eastAsia="Times New Roman" w:hAnsi="Times New Roman" w:cs="Times New Roman"/>
          <w:sz w:val="28"/>
        </w:rPr>
        <w:t xml:space="preserve"> của giáo dục. </w:t>
      </w:r>
    </w:p>
    <w:p w:rsidR="0067365F" w:rsidRPr="00A948C8" w:rsidRDefault="0067365F" w:rsidP="001F4A83">
      <w:pPr>
        <w:spacing w:before="120" w:after="0" w:line="340" w:lineRule="exact"/>
        <w:ind w:firstLine="425"/>
        <w:jc w:val="both"/>
        <w:rPr>
          <w:rFonts w:ascii="Times New Roman" w:eastAsia="Times New Roman" w:hAnsi="Times New Roman" w:cs="Times New Roman"/>
          <w:sz w:val="28"/>
        </w:rPr>
      </w:pPr>
      <w:r w:rsidRPr="00A948C8">
        <w:rPr>
          <w:rFonts w:ascii="Times New Roman" w:eastAsia="Times New Roman" w:hAnsi="Times New Roman" w:cs="Times New Roman"/>
          <w:sz w:val="28"/>
        </w:rPr>
        <w:t xml:space="preserve">Muốn thực hiện giáo dục văn hóa thì bản thân nền giáo dục phải là </w:t>
      </w:r>
      <w:r w:rsidRPr="00F70619">
        <w:rPr>
          <w:rFonts w:ascii="Times New Roman" w:eastAsia="Times New Roman" w:hAnsi="Times New Roman" w:cs="Times New Roman"/>
          <w:b/>
          <w:i/>
          <w:sz w:val="28"/>
        </w:rPr>
        <w:t>nền giáo dục mang đậm giá trị văn hóa</w:t>
      </w:r>
      <w:r w:rsidRPr="00A948C8">
        <w:rPr>
          <w:rFonts w:ascii="Times New Roman" w:eastAsia="Times New Roman" w:hAnsi="Times New Roman" w:cs="Times New Roman"/>
          <w:sz w:val="28"/>
        </w:rPr>
        <w:t>. Trên cơ sở tư tưởng và triết lý giáo dục, nền giáo dục đó phải hiện hữu sinh động</w:t>
      </w:r>
      <w:r>
        <w:rPr>
          <w:rFonts w:ascii="Times New Roman" w:eastAsia="Times New Roman" w:hAnsi="Times New Roman" w:cs="Times New Roman"/>
          <w:sz w:val="28"/>
        </w:rPr>
        <w:t xml:space="preserve"> và đầy đủ các giá trị cốt lõi như về </w:t>
      </w:r>
      <w:r w:rsidRPr="00A948C8">
        <w:rPr>
          <w:rFonts w:ascii="Times New Roman" w:eastAsia="Times New Roman" w:hAnsi="Times New Roman" w:cs="Times New Roman"/>
          <w:sz w:val="28"/>
        </w:rPr>
        <w:t>sự trung thực, lương thiện, vì con người và vì những điều tốt đẹp</w:t>
      </w:r>
      <w:r>
        <w:rPr>
          <w:rFonts w:ascii="Times New Roman" w:eastAsia="Times New Roman" w:hAnsi="Times New Roman" w:cs="Times New Roman"/>
          <w:sz w:val="28"/>
        </w:rPr>
        <w:t xml:space="preserve"> nhất</w:t>
      </w:r>
      <w:r w:rsidRPr="00A948C8">
        <w:rPr>
          <w:rFonts w:ascii="Times New Roman" w:eastAsia="Times New Roman" w:hAnsi="Times New Roman" w:cs="Times New Roman"/>
          <w:sz w:val="28"/>
        </w:rPr>
        <w:t>.</w:t>
      </w:r>
    </w:p>
    <w:p w:rsidR="0067365F" w:rsidRPr="00A948C8" w:rsidRDefault="0067365F" w:rsidP="001F4A83">
      <w:pPr>
        <w:spacing w:before="120" w:after="0" w:line="340" w:lineRule="exact"/>
        <w:ind w:firstLine="425"/>
        <w:jc w:val="both"/>
        <w:rPr>
          <w:rFonts w:ascii="Times New Roman" w:eastAsia="Times New Roman" w:hAnsi="Times New Roman" w:cs="Times New Roman"/>
          <w:color w:val="000000"/>
          <w:sz w:val="28"/>
        </w:rPr>
      </w:pPr>
      <w:r w:rsidRPr="00A948C8">
        <w:rPr>
          <w:rFonts w:ascii="Times New Roman" w:eastAsia="Times New Roman" w:hAnsi="Times New Roman" w:cs="Times New Roman"/>
          <w:color w:val="000000"/>
          <w:sz w:val="28"/>
        </w:rPr>
        <w:t>Mục tiêu căn bản của giáo dục là phát triển cá nhân, từ đó phát triển xã hội.</w:t>
      </w:r>
      <w:r w:rsidRPr="00A948C8">
        <w:rPr>
          <w:rFonts w:ascii="Times New Roman" w:eastAsia="Times New Roman" w:hAnsi="Times New Roman" w:cs="Times New Roman"/>
          <w:b/>
          <w:color w:val="000000"/>
          <w:sz w:val="28"/>
        </w:rPr>
        <w:t xml:space="preserve"> </w:t>
      </w:r>
      <w:r w:rsidRPr="00A948C8">
        <w:rPr>
          <w:rFonts w:ascii="Times New Roman" w:eastAsia="Times New Roman" w:hAnsi="Times New Roman" w:cs="Times New Roman"/>
          <w:color w:val="000000"/>
          <w:sz w:val="28"/>
        </w:rPr>
        <w:t xml:space="preserve">Văn hoá là sản phẩm của trải nghiệm và trí tuệ con người. Như vậy, ở trung tâm của giáo </w:t>
      </w:r>
      <w:r w:rsidRPr="00A948C8">
        <w:rPr>
          <w:rFonts w:ascii="Times New Roman" w:eastAsia="Times New Roman" w:hAnsi="Times New Roman" w:cs="Times New Roman"/>
          <w:color w:val="000000"/>
          <w:sz w:val="28"/>
        </w:rPr>
        <w:lastRenderedPageBreak/>
        <w:t xml:space="preserve">dục phát triển văn hoá chính là con người. </w:t>
      </w:r>
      <w:r>
        <w:rPr>
          <w:rFonts w:ascii="Times New Roman" w:eastAsia="Times New Roman" w:hAnsi="Times New Roman" w:cs="Times New Roman"/>
          <w:color w:val="000000"/>
          <w:sz w:val="28"/>
        </w:rPr>
        <w:t>P</w:t>
      </w:r>
      <w:r w:rsidRPr="00A948C8">
        <w:rPr>
          <w:rFonts w:ascii="Times New Roman" w:eastAsia="Times New Roman" w:hAnsi="Times New Roman" w:cs="Times New Roman"/>
          <w:color w:val="000000"/>
          <w:sz w:val="28"/>
        </w:rPr>
        <w:t>hát triển con người tập trung vào hai chiều hướng: tu dư</w:t>
      </w:r>
      <w:r>
        <w:rPr>
          <w:rFonts w:ascii="Times New Roman" w:eastAsia="Times New Roman" w:hAnsi="Times New Roman" w:cs="Times New Roman"/>
          <w:color w:val="000000"/>
          <w:sz w:val="28"/>
        </w:rPr>
        <w:t>ỡng, bồi đắp tâm hồn bên trong -</w:t>
      </w:r>
      <w:r w:rsidRPr="00A948C8">
        <w:rPr>
          <w:rFonts w:ascii="Times New Roman" w:eastAsia="Times New Roman" w:hAnsi="Times New Roman" w:cs="Times New Roman"/>
          <w:color w:val="000000"/>
          <w:sz w:val="28"/>
        </w:rPr>
        <w:t xml:space="preserve"> được coi là nền tảng của </w:t>
      </w:r>
      <w:r>
        <w:rPr>
          <w:rFonts w:ascii="Times New Roman" w:eastAsia="Times New Roman" w:hAnsi="Times New Roman" w:cs="Times New Roman"/>
          <w:color w:val="000000"/>
          <w:sz w:val="28"/>
        </w:rPr>
        <w:t>các cá nhân</w:t>
      </w:r>
      <w:r w:rsidRPr="00A948C8">
        <w:rPr>
          <w:rFonts w:ascii="Times New Roman" w:eastAsia="Times New Roman" w:hAnsi="Times New Roman" w:cs="Times New Roman"/>
          <w:color w:val="000000"/>
          <w:sz w:val="28"/>
        </w:rPr>
        <w:t xml:space="preserve">, và dựa trên </w:t>
      </w:r>
      <w:r>
        <w:rPr>
          <w:rFonts w:ascii="Times New Roman" w:eastAsia="Times New Roman" w:hAnsi="Times New Roman" w:cs="Times New Roman"/>
          <w:color w:val="000000"/>
          <w:sz w:val="28"/>
        </w:rPr>
        <w:t xml:space="preserve">cơ sở </w:t>
      </w:r>
      <w:r w:rsidRPr="00A948C8">
        <w:rPr>
          <w:rFonts w:ascii="Times New Roman" w:eastAsia="Times New Roman" w:hAnsi="Times New Roman" w:cs="Times New Roman"/>
          <w:color w:val="000000"/>
          <w:sz w:val="28"/>
        </w:rPr>
        <w:t xml:space="preserve">đó rèn luyện, nâng cao năng lực, hành vi bên ngoài. </w:t>
      </w:r>
    </w:p>
    <w:p w:rsidR="0067365F" w:rsidRPr="00A948C8" w:rsidRDefault="0067365F" w:rsidP="001F4A83">
      <w:pPr>
        <w:spacing w:before="120" w:after="0" w:line="340" w:lineRule="exact"/>
        <w:ind w:firstLine="425"/>
        <w:jc w:val="both"/>
        <w:rPr>
          <w:rFonts w:ascii="Times New Roman" w:eastAsia="Times New Roman" w:hAnsi="Times New Roman" w:cs="Times New Roman"/>
          <w:color w:val="000000"/>
          <w:sz w:val="28"/>
        </w:rPr>
      </w:pPr>
      <w:r w:rsidRPr="00A948C8">
        <w:rPr>
          <w:rFonts w:ascii="Times New Roman" w:eastAsia="Times New Roman" w:hAnsi="Times New Roman" w:cs="Times New Roman"/>
          <w:color w:val="000000"/>
          <w:sz w:val="28"/>
        </w:rPr>
        <w:t xml:space="preserve">Giáo dục văn hoá trước tiên cần phải bắt nguồn từ tu dưỡng nội tâm. Đây thực chất là quá trình phát triển khả năng quan sát, cảm nhận và tư duy phân tích, năng lực phản tư từ chính </w:t>
      </w:r>
      <w:r w:rsidRPr="00A948C8">
        <w:rPr>
          <w:rFonts w:ascii="Times New Roman" w:eastAsia="Times New Roman" w:hAnsi="Times New Roman" w:cs="Times New Roman"/>
          <w:sz w:val="28"/>
        </w:rPr>
        <w:t>những</w:t>
      </w:r>
      <w:r w:rsidRPr="00A948C8">
        <w:rPr>
          <w:rFonts w:ascii="Times New Roman" w:eastAsia="Times New Roman" w:hAnsi="Times New Roman" w:cs="Times New Roman"/>
          <w:color w:val="000000"/>
          <w:sz w:val="28"/>
        </w:rPr>
        <w:t xml:space="preserve"> trải nhiệm của cá nhân. Quá trình này có vai trò cốt lõi bởi nó giúp mỗi cá nhân hình thành kết nối với chính bản thân mình và thế giới xung quanh, là chìa khoá để tiếp cận văn hoá</w:t>
      </w:r>
      <w:r>
        <w:rPr>
          <w:rFonts w:ascii="Times New Roman" w:eastAsia="Times New Roman" w:hAnsi="Times New Roman" w:cs="Times New Roman"/>
          <w:color w:val="000000"/>
          <w:sz w:val="28"/>
        </w:rPr>
        <w:t xml:space="preserve">, </w:t>
      </w:r>
      <w:r w:rsidRPr="00A948C8">
        <w:rPr>
          <w:rFonts w:ascii="Times New Roman" w:eastAsia="Times New Roman" w:hAnsi="Times New Roman" w:cs="Times New Roman"/>
          <w:color w:val="000000"/>
          <w:sz w:val="28"/>
        </w:rPr>
        <w:t>tinh hoa của trí tuệ con người. Một tâm hồn giàu văn hoá phải là một tâm hồn tinh tế.</w:t>
      </w:r>
      <w:r>
        <w:rPr>
          <w:rFonts w:ascii="Times New Roman" w:eastAsia="Times New Roman" w:hAnsi="Times New Roman" w:cs="Times New Roman"/>
          <w:color w:val="000000"/>
          <w:sz w:val="28"/>
        </w:rPr>
        <w:t xml:space="preserve"> T</w:t>
      </w:r>
      <w:r w:rsidRPr="00A948C8">
        <w:rPr>
          <w:rFonts w:ascii="Times New Roman" w:eastAsia="Times New Roman" w:hAnsi="Times New Roman" w:cs="Times New Roman"/>
          <w:color w:val="000000"/>
          <w:sz w:val="28"/>
        </w:rPr>
        <w:t>ừ khả năng quan sát, cảm nhận, việc tu dưỡng nội tâm chú trọng rèn luyện tất cả các giác quan trở nên tinh tế, nhạy bén đối với từng chi tiết.</w:t>
      </w:r>
      <w:r>
        <w:rPr>
          <w:rFonts w:ascii="Times New Roman" w:eastAsia="Times New Roman" w:hAnsi="Times New Roman" w:cs="Times New Roman"/>
          <w:color w:val="000000"/>
          <w:sz w:val="28"/>
        </w:rPr>
        <w:t xml:space="preserve"> Từ cảm nhận tốt sẽ dần bồi đắp </w:t>
      </w:r>
      <w:r w:rsidRPr="00A948C8">
        <w:rPr>
          <w:rFonts w:ascii="Times New Roman" w:eastAsia="Times New Roman" w:hAnsi="Times New Roman" w:cs="Times New Roman"/>
          <w:color w:val="000000"/>
          <w:sz w:val="28"/>
        </w:rPr>
        <w:t>cảm</w:t>
      </w:r>
      <w:r>
        <w:rPr>
          <w:rFonts w:ascii="Times New Roman" w:eastAsia="Times New Roman" w:hAnsi="Times New Roman" w:cs="Times New Roman"/>
          <w:color w:val="000000"/>
          <w:sz w:val="28"/>
        </w:rPr>
        <w:t xml:space="preserve"> quan và</w:t>
      </w:r>
      <w:r w:rsidRPr="00A948C8">
        <w:rPr>
          <w:rFonts w:ascii="Times New Roman" w:eastAsia="Times New Roman" w:hAnsi="Times New Roman" w:cs="Times New Roman"/>
          <w:color w:val="000000"/>
          <w:sz w:val="28"/>
        </w:rPr>
        <w:t xml:space="preserve"> khả năng rung động trước cái đẹp, nhận ra và trân trọng những điều tinh tuý</w:t>
      </w:r>
      <w:r>
        <w:rPr>
          <w:rFonts w:ascii="Times New Roman" w:eastAsia="Times New Roman" w:hAnsi="Times New Roman" w:cs="Times New Roman"/>
          <w:color w:val="000000"/>
          <w:sz w:val="28"/>
        </w:rPr>
        <w:t xml:space="preserve"> và s</w:t>
      </w:r>
      <w:r w:rsidRPr="00A948C8">
        <w:rPr>
          <w:rFonts w:ascii="Times New Roman" w:eastAsia="Times New Roman" w:hAnsi="Times New Roman" w:cs="Times New Roman"/>
          <w:color w:val="000000"/>
          <w:sz w:val="28"/>
        </w:rPr>
        <w:t>ự thấu cảm – khả năng kết nối bản thân với thế giới bên ngoài.</w:t>
      </w:r>
    </w:p>
    <w:p w:rsidR="0067365F" w:rsidRPr="00A948C8" w:rsidRDefault="0067365F" w:rsidP="001F4A83">
      <w:pPr>
        <w:spacing w:before="120" w:after="0" w:line="340" w:lineRule="exact"/>
        <w:ind w:firstLine="425"/>
        <w:jc w:val="both"/>
        <w:rPr>
          <w:rFonts w:ascii="Times New Roman" w:eastAsia="Times New Roman" w:hAnsi="Times New Roman" w:cs="Times New Roman"/>
          <w:b/>
          <w:sz w:val="28"/>
        </w:rPr>
      </w:pPr>
      <w:r w:rsidRPr="00A948C8">
        <w:rPr>
          <w:rFonts w:ascii="Times New Roman" w:eastAsia="Times New Roman" w:hAnsi="Times New Roman" w:cs="Times New Roman"/>
          <w:b/>
          <w:sz w:val="28"/>
        </w:rPr>
        <w:t>3. Phương pháp và cách thức triển khai văn hóa giáo dục</w:t>
      </w:r>
    </w:p>
    <w:p w:rsidR="0067365F" w:rsidRPr="00A948C8" w:rsidRDefault="0067365F" w:rsidP="001F4A83">
      <w:pPr>
        <w:spacing w:before="120" w:after="0" w:line="340" w:lineRule="exact"/>
        <w:ind w:firstLine="425"/>
        <w:jc w:val="both"/>
        <w:rPr>
          <w:rFonts w:ascii="Times New Roman" w:eastAsia="Times New Roman" w:hAnsi="Times New Roman" w:cs="Times New Roman"/>
          <w:b/>
          <w:i/>
          <w:sz w:val="28"/>
        </w:rPr>
      </w:pPr>
      <w:r w:rsidRPr="00A948C8">
        <w:rPr>
          <w:rFonts w:ascii="Times New Roman" w:eastAsia="Times New Roman" w:hAnsi="Times New Roman" w:cs="Times New Roman"/>
          <w:b/>
          <w:i/>
          <w:sz w:val="28"/>
        </w:rPr>
        <w:t>3.1. T</w:t>
      </w:r>
      <w:r>
        <w:rPr>
          <w:rFonts w:ascii="Times New Roman" w:eastAsia="Times New Roman" w:hAnsi="Times New Roman" w:cs="Times New Roman"/>
          <w:b/>
          <w:i/>
          <w:sz w:val="28"/>
        </w:rPr>
        <w:t>ư tưởng, triết lý giáo dục</w:t>
      </w:r>
    </w:p>
    <w:p w:rsidR="0067365F" w:rsidRPr="00A948C8" w:rsidRDefault="0067365F" w:rsidP="001F4A83">
      <w:pPr>
        <w:spacing w:before="120" w:after="0" w:line="340" w:lineRule="exact"/>
        <w:ind w:firstLine="425"/>
        <w:jc w:val="both"/>
        <w:rPr>
          <w:rFonts w:ascii="Times New Roman" w:eastAsia="Times New Roman" w:hAnsi="Times New Roman" w:cs="Times New Roman"/>
          <w:sz w:val="28"/>
        </w:rPr>
      </w:pPr>
      <w:r w:rsidRPr="00A948C8">
        <w:rPr>
          <w:rFonts w:ascii="Times New Roman" w:eastAsia="Times New Roman" w:hAnsi="Times New Roman" w:cs="Times New Roman"/>
          <w:b/>
          <w:i/>
          <w:sz w:val="28"/>
        </w:rPr>
        <w:t>3.2. Xây dựng thể chế</w:t>
      </w:r>
    </w:p>
    <w:p w:rsidR="0067365F" w:rsidRPr="00A948C8" w:rsidRDefault="0067365F" w:rsidP="001F4A83">
      <w:pPr>
        <w:spacing w:before="120" w:after="0" w:line="340" w:lineRule="exact"/>
        <w:ind w:firstLine="425"/>
        <w:jc w:val="both"/>
        <w:rPr>
          <w:rFonts w:ascii="Times New Roman" w:eastAsia="Times New Roman" w:hAnsi="Times New Roman" w:cs="Times New Roman"/>
          <w:sz w:val="28"/>
        </w:rPr>
      </w:pPr>
      <w:r w:rsidRPr="00A948C8">
        <w:rPr>
          <w:rFonts w:ascii="Times New Roman" w:eastAsia="Times New Roman" w:hAnsi="Times New Roman" w:cs="Times New Roman"/>
          <w:b/>
          <w:i/>
          <w:sz w:val="28"/>
        </w:rPr>
        <w:t>3.3.</w:t>
      </w:r>
      <w:r>
        <w:rPr>
          <w:rFonts w:ascii="Times New Roman" w:eastAsia="Times New Roman" w:hAnsi="Times New Roman" w:cs="Times New Roman"/>
          <w:b/>
          <w:i/>
          <w:sz w:val="28"/>
        </w:rPr>
        <w:t xml:space="preserve"> </w:t>
      </w:r>
      <w:r w:rsidRPr="00A948C8">
        <w:rPr>
          <w:rFonts w:ascii="Times New Roman" w:eastAsia="Times New Roman" w:hAnsi="Times New Roman" w:cs="Times New Roman"/>
          <w:b/>
          <w:i/>
          <w:sz w:val="28"/>
        </w:rPr>
        <w:t>Tạo dựng xã hội học tập</w:t>
      </w:r>
    </w:p>
    <w:p w:rsidR="0067365F" w:rsidRPr="005110EC" w:rsidRDefault="0067365F" w:rsidP="001F4A83">
      <w:pPr>
        <w:spacing w:before="120" w:after="0" w:line="340" w:lineRule="exact"/>
        <w:ind w:firstLine="425"/>
        <w:jc w:val="both"/>
        <w:rPr>
          <w:rFonts w:ascii="Times New Roman" w:eastAsia="Times New Roman" w:hAnsi="Times New Roman" w:cs="Times New Roman"/>
          <w:b/>
          <w:i/>
          <w:sz w:val="28"/>
        </w:rPr>
      </w:pPr>
      <w:r w:rsidRPr="00A948C8">
        <w:rPr>
          <w:rFonts w:ascii="Times New Roman" w:eastAsia="Times New Roman" w:hAnsi="Times New Roman" w:cs="Times New Roman"/>
          <w:b/>
          <w:i/>
          <w:sz w:val="28"/>
        </w:rPr>
        <w:t xml:space="preserve">3.4. Củng cố và phát triển đội ngũ </w:t>
      </w:r>
      <w:r>
        <w:rPr>
          <w:rFonts w:ascii="Times New Roman" w:eastAsia="Times New Roman" w:hAnsi="Times New Roman" w:cs="Times New Roman"/>
          <w:b/>
          <w:i/>
          <w:sz w:val="28"/>
        </w:rPr>
        <w:t>những người</w:t>
      </w:r>
      <w:r w:rsidRPr="00A948C8">
        <w:rPr>
          <w:rFonts w:ascii="Times New Roman" w:eastAsia="Times New Roman" w:hAnsi="Times New Roman" w:cs="Times New Roman"/>
          <w:b/>
          <w:i/>
          <w:sz w:val="28"/>
        </w:rPr>
        <w:t xml:space="preserve"> làm giáo dục, đặc biệt là đội ngũ các nhà giáo:</w:t>
      </w:r>
      <w:r>
        <w:rPr>
          <w:rFonts w:ascii="Times New Roman" w:eastAsia="Times New Roman" w:hAnsi="Times New Roman" w:cs="Times New Roman"/>
          <w:b/>
          <w:i/>
          <w:sz w:val="28"/>
        </w:rPr>
        <w:t xml:space="preserve"> </w:t>
      </w:r>
      <w:r w:rsidRPr="00A948C8">
        <w:rPr>
          <w:rFonts w:ascii="Times New Roman" w:eastAsia="Times New Roman" w:hAnsi="Times New Roman" w:cs="Times New Roman"/>
          <w:sz w:val="28"/>
        </w:rPr>
        <w:t xml:space="preserve">Muốn học sinh có nhân cách được vun bồi, giàu trải nghiệm, bản thân giáo viên phải </w:t>
      </w:r>
      <w:r>
        <w:rPr>
          <w:rFonts w:ascii="Times New Roman" w:eastAsia="Times New Roman" w:hAnsi="Times New Roman" w:cs="Times New Roman"/>
          <w:sz w:val="28"/>
        </w:rPr>
        <w:t>có một</w:t>
      </w:r>
      <w:r w:rsidRPr="00A948C8">
        <w:rPr>
          <w:rFonts w:ascii="Times New Roman" w:eastAsia="Times New Roman" w:hAnsi="Times New Roman" w:cs="Times New Roman"/>
          <w:sz w:val="28"/>
        </w:rPr>
        <w:t xml:space="preserve"> tâm hồn phong phú, giàu xúc cảm và tri thức.</w:t>
      </w:r>
    </w:p>
    <w:p w:rsidR="001F4A83" w:rsidRDefault="0067365F" w:rsidP="001F4A83">
      <w:pPr>
        <w:spacing w:before="120" w:after="0" w:line="340" w:lineRule="exact"/>
        <w:ind w:firstLine="425"/>
        <w:jc w:val="both"/>
        <w:rPr>
          <w:rFonts w:ascii="Times New Roman" w:eastAsia="Times New Roman" w:hAnsi="Times New Roman" w:cs="Times New Roman"/>
          <w:b/>
          <w:i/>
          <w:sz w:val="28"/>
        </w:rPr>
      </w:pPr>
      <w:r w:rsidRPr="00A948C8">
        <w:rPr>
          <w:rFonts w:ascii="Times New Roman" w:eastAsia="Times New Roman" w:hAnsi="Times New Roman" w:cs="Times New Roman"/>
          <w:b/>
          <w:i/>
          <w:sz w:val="28"/>
        </w:rPr>
        <w:t>3.5. Triển khai thành công đổi mới căn bản toàn diện giáo dục và đào tạo, trong đó, thực hiện th</w:t>
      </w:r>
      <w:r w:rsidR="001F4A83">
        <w:rPr>
          <w:rFonts w:ascii="Times New Roman" w:eastAsia="Times New Roman" w:hAnsi="Times New Roman" w:cs="Times New Roman"/>
          <w:b/>
          <w:i/>
          <w:sz w:val="28"/>
        </w:rPr>
        <w:t xml:space="preserve">ành công Chương trình giáo dục phổ thông </w:t>
      </w:r>
      <w:r>
        <w:rPr>
          <w:rFonts w:ascii="Times New Roman" w:eastAsia="Times New Roman" w:hAnsi="Times New Roman" w:cs="Times New Roman"/>
          <w:b/>
          <w:i/>
          <w:sz w:val="28"/>
        </w:rPr>
        <w:t xml:space="preserve">2018 được xem là một nhiệm vụ quan trọng để xây dựng và phát triển nền giáo dục theo hướng một nền giáo dục văn hóa và văn hóa giáo dục. Trong đó nhấn mạnh các yếu tố: </w:t>
      </w:r>
    </w:p>
    <w:p w:rsidR="0067365F" w:rsidRPr="001F4A83" w:rsidRDefault="0067365F" w:rsidP="001F4A83">
      <w:pPr>
        <w:spacing w:before="120" w:after="0" w:line="340" w:lineRule="exact"/>
        <w:ind w:firstLine="425"/>
        <w:jc w:val="both"/>
        <w:rPr>
          <w:rFonts w:ascii="Times New Roman" w:eastAsia="Times New Roman" w:hAnsi="Times New Roman" w:cs="Times New Roman"/>
          <w:b/>
          <w:i/>
          <w:sz w:val="28"/>
        </w:rPr>
      </w:pPr>
      <w:r w:rsidRPr="00736492">
        <w:rPr>
          <w:rFonts w:ascii="Times New Roman" w:eastAsia="Times New Roman" w:hAnsi="Times New Roman" w:cs="Times New Roman"/>
          <w:b/>
          <w:i/>
          <w:color w:val="000000"/>
          <w:sz w:val="28"/>
        </w:rPr>
        <w:t>Đầu tiên,</w:t>
      </w:r>
      <w:r w:rsidRPr="00A948C8">
        <w:rPr>
          <w:rFonts w:ascii="Times New Roman" w:eastAsia="Times New Roman" w:hAnsi="Times New Roman" w:cs="Times New Roman"/>
          <w:color w:val="000000"/>
          <w:sz w:val="28"/>
        </w:rPr>
        <w:t xml:space="preserve"> giáo dục phát triển văn hoá không chỉ dừng lại ở việc truyền thụ các nội dung văn hoá, mà </w:t>
      </w:r>
      <w:r w:rsidRPr="00A948C8">
        <w:rPr>
          <w:rFonts w:ascii="Times New Roman" w:eastAsia="Times New Roman" w:hAnsi="Times New Roman" w:cs="Times New Roman"/>
          <w:sz w:val="28"/>
        </w:rPr>
        <w:t>trước</w:t>
      </w:r>
      <w:r w:rsidRPr="00A948C8">
        <w:rPr>
          <w:rFonts w:ascii="Times New Roman" w:eastAsia="Times New Roman" w:hAnsi="Times New Roman" w:cs="Times New Roman"/>
          <w:color w:val="000000"/>
          <w:sz w:val="28"/>
        </w:rPr>
        <w:t xml:space="preserve"> tiên là giáo dục tư chất, nâng cao các năng lực tư duy cũng như phát triển</w:t>
      </w:r>
      <w:r>
        <w:rPr>
          <w:rFonts w:ascii="Times New Roman" w:eastAsia="Times New Roman" w:hAnsi="Times New Roman" w:cs="Times New Roman"/>
          <w:color w:val="000000"/>
          <w:sz w:val="28"/>
        </w:rPr>
        <w:t xml:space="preserve"> cảm xúc thẩm mỹ, xúc cảm xã hội và sự thấu cảm</w:t>
      </w:r>
      <w:r w:rsidRPr="00A948C8">
        <w:rPr>
          <w:rFonts w:ascii="Times New Roman" w:eastAsia="Times New Roman" w:hAnsi="Times New Roman" w:cs="Times New Roman"/>
          <w:color w:val="000000"/>
          <w:sz w:val="28"/>
        </w:rPr>
        <w:t xml:space="preserve">. </w:t>
      </w:r>
      <w:r w:rsidRPr="00736492">
        <w:rPr>
          <w:rFonts w:ascii="Times New Roman" w:eastAsia="Times New Roman" w:hAnsi="Times New Roman" w:cs="Times New Roman"/>
          <w:b/>
          <w:i/>
          <w:sz w:val="28"/>
        </w:rPr>
        <w:t>Thứ hai</w:t>
      </w:r>
      <w:r w:rsidRPr="00A948C8">
        <w:rPr>
          <w:rFonts w:ascii="Times New Roman" w:eastAsia="Times New Roman" w:hAnsi="Times New Roman" w:cs="Times New Roman"/>
          <w:sz w:val="28"/>
        </w:rPr>
        <w:t xml:space="preserve">, mọi nỗ lực nhằm thúc đẩy phát triển văn hoá qua giáo dục thực sự hiệu quả khi chính bản thân học sinh được tham gia vào quá trình tìm kiếm, khám phá, trải nghiệm thực tế, được đưa ra quyết định của mình, dẫn tới việc thay đổi về nhận thức, thái độ, hành vi và thế giới quan. </w:t>
      </w:r>
      <w:r w:rsidRPr="00736492">
        <w:rPr>
          <w:rFonts w:ascii="Times New Roman" w:eastAsia="Times New Roman" w:hAnsi="Times New Roman" w:cs="Times New Roman"/>
          <w:b/>
          <w:i/>
          <w:sz w:val="28"/>
        </w:rPr>
        <w:t>Thứ ba,</w:t>
      </w:r>
      <w:r w:rsidRPr="00A948C8">
        <w:rPr>
          <w:rFonts w:ascii="Times New Roman" w:eastAsia="Times New Roman" w:hAnsi="Times New Roman" w:cs="Times New Roman"/>
          <w:sz w:val="28"/>
        </w:rPr>
        <w:t xml:space="preserve"> quá trình phát triển và triển khai chương trình cần đặc biệt chú trọng hoạt động trải nghiệm thực tế toàn diện về cuộc sống, giúp học sinh được phát triển nhận thức về sự đa dạng của văn hoá, từ đó hình thành thế giới quan và nhân cách của bản thân</w:t>
      </w:r>
      <w:r>
        <w:rPr>
          <w:rFonts w:ascii="Times New Roman" w:eastAsia="Times New Roman" w:hAnsi="Times New Roman" w:cs="Times New Roman"/>
          <w:sz w:val="28"/>
        </w:rPr>
        <w:t xml:space="preserve"> học sinh</w:t>
      </w:r>
      <w:r w:rsidRPr="00A948C8">
        <w:rPr>
          <w:rFonts w:ascii="Times New Roman" w:eastAsia="Times New Roman" w:hAnsi="Times New Roman" w:cs="Times New Roman"/>
          <w:sz w:val="28"/>
        </w:rPr>
        <w:t xml:space="preserve">. </w:t>
      </w:r>
      <w:r w:rsidRPr="00736492">
        <w:rPr>
          <w:rFonts w:ascii="Times New Roman" w:eastAsia="Times New Roman" w:hAnsi="Times New Roman" w:cs="Times New Roman"/>
          <w:b/>
          <w:i/>
          <w:sz w:val="28"/>
        </w:rPr>
        <w:t>Cuối cùng</w:t>
      </w:r>
      <w:r w:rsidRPr="00A948C8">
        <w:rPr>
          <w:rFonts w:ascii="Times New Roman" w:eastAsia="Times New Roman" w:hAnsi="Times New Roman" w:cs="Times New Roman"/>
          <w:sz w:val="28"/>
        </w:rPr>
        <w:t>, chương trình giáo dục phục vụ mục đích phát triển văn hoá không thể chỉ giới hạn trong phạm vi trường học. Gia đình và cộng đồng có vai trò không thể thay thế trong việc mang lại những tiếp xúc và trải nghiệm văn hoá chân thực cho học sinh.</w:t>
      </w:r>
    </w:p>
    <w:p w:rsidR="0067365F" w:rsidRPr="00E11012" w:rsidRDefault="0067365F" w:rsidP="001F4A83">
      <w:pPr>
        <w:spacing w:before="120" w:after="0" w:line="340" w:lineRule="exact"/>
        <w:ind w:firstLine="425"/>
        <w:jc w:val="both"/>
        <w:rPr>
          <w:rFonts w:ascii="Times New Roman" w:eastAsia="Times New Roman" w:hAnsi="Times New Roman" w:cs="Times New Roman"/>
          <w:b/>
          <w:i/>
          <w:sz w:val="28"/>
        </w:rPr>
      </w:pPr>
      <w:r w:rsidRPr="00A948C8">
        <w:rPr>
          <w:rFonts w:ascii="Times New Roman" w:eastAsia="Times New Roman" w:hAnsi="Times New Roman" w:cs="Times New Roman"/>
          <w:b/>
          <w:i/>
          <w:sz w:val="28"/>
        </w:rPr>
        <w:t>3.6. Xây dựng văn hóa học đường:</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Đây có thể xem là một điểm nhấn trong các giải pháp để thực hiện chương trình phát triển giáo dục văn hóa.</w:t>
      </w:r>
    </w:p>
    <w:p w:rsidR="0067365F" w:rsidRPr="00A948C8" w:rsidRDefault="0067365F" w:rsidP="001F4A83">
      <w:pPr>
        <w:spacing w:before="120" w:after="0" w:line="340" w:lineRule="exact"/>
        <w:ind w:firstLine="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Những gì đang diễn ra trong trường học đạt tới chuẩn và thể hiện được giá trị thì đó là văn hóa học đường. </w:t>
      </w:r>
      <w:r w:rsidRPr="00A948C8">
        <w:rPr>
          <w:rFonts w:ascii="Times New Roman" w:eastAsia="Times New Roman" w:hAnsi="Times New Roman" w:cs="Times New Roman"/>
          <w:sz w:val="28"/>
        </w:rPr>
        <w:t xml:space="preserve">Xây dựng văn hóa học đường gắn liền với việc thực thi các quy tắc </w:t>
      </w:r>
      <w:r w:rsidRPr="00FE3167">
        <w:rPr>
          <w:rFonts w:ascii="Times New Roman" w:eastAsia="Times New Roman" w:hAnsi="Times New Roman" w:cs="Times New Roman"/>
          <w:i/>
          <w:sz w:val="28"/>
        </w:rPr>
        <w:t>ứng xử trong trường học</w:t>
      </w:r>
      <w:r w:rsidRPr="00A948C8">
        <w:rPr>
          <w:rFonts w:ascii="Times New Roman" w:eastAsia="Times New Roman" w:hAnsi="Times New Roman" w:cs="Times New Roman"/>
          <w:sz w:val="28"/>
        </w:rPr>
        <w:t xml:space="preserve">, </w:t>
      </w:r>
      <w:r w:rsidRPr="00FE3167">
        <w:rPr>
          <w:rFonts w:ascii="Times New Roman" w:eastAsia="Times New Roman" w:hAnsi="Times New Roman" w:cs="Times New Roman"/>
          <w:i/>
          <w:sz w:val="28"/>
        </w:rPr>
        <w:t>các chuẩn giá trị của trường học</w:t>
      </w:r>
      <w:r w:rsidRPr="00A948C8">
        <w:rPr>
          <w:rFonts w:ascii="Times New Roman" w:eastAsia="Times New Roman" w:hAnsi="Times New Roman" w:cs="Times New Roman"/>
          <w:sz w:val="28"/>
        </w:rPr>
        <w:t>. Lấy việc thực hiện kỷ cương trường học làm nền tảng, coi trọng phương diệ</w:t>
      </w:r>
      <w:r>
        <w:rPr>
          <w:rFonts w:ascii="Times New Roman" w:eastAsia="Times New Roman" w:hAnsi="Times New Roman" w:cs="Times New Roman"/>
          <w:sz w:val="28"/>
        </w:rPr>
        <w:t>n tu dưỡng cá nhân của học sinh</w:t>
      </w:r>
      <w:r w:rsidRPr="00A948C8">
        <w:rPr>
          <w:rFonts w:ascii="Times New Roman" w:eastAsia="Times New Roman" w:hAnsi="Times New Roman" w:cs="Times New Roman"/>
          <w:sz w:val="28"/>
        </w:rPr>
        <w:t xml:space="preserve"> và lấy đó là gốc cho phát triển văn hóa. </w:t>
      </w:r>
      <w:r>
        <w:rPr>
          <w:rFonts w:ascii="Times New Roman" w:eastAsia="Times New Roman" w:hAnsi="Times New Roman" w:cs="Times New Roman"/>
          <w:sz w:val="28"/>
        </w:rPr>
        <w:t>T</w:t>
      </w:r>
      <w:r w:rsidRPr="00A948C8">
        <w:rPr>
          <w:rFonts w:ascii="Times New Roman" w:eastAsia="Times New Roman" w:hAnsi="Times New Roman" w:cs="Times New Roman"/>
          <w:sz w:val="28"/>
        </w:rPr>
        <w:t>hầy và trò cần tuân thủ pháp luật, tuân thủ các nguyên tắc, triển khai tốt bộ quy tắc ứng xử</w:t>
      </w:r>
      <w:r>
        <w:rPr>
          <w:rFonts w:ascii="Times New Roman" w:eastAsia="Times New Roman" w:hAnsi="Times New Roman" w:cs="Times New Roman"/>
          <w:sz w:val="28"/>
        </w:rPr>
        <w:t>, các chuẩn</w:t>
      </w:r>
      <w:r w:rsidRPr="00A948C8">
        <w:rPr>
          <w:rFonts w:ascii="Times New Roman" w:eastAsia="Times New Roman" w:hAnsi="Times New Roman" w:cs="Times New Roman"/>
          <w:sz w:val="28"/>
        </w:rPr>
        <w:t xml:space="preserve"> trong trường học, các chuẩn về đạo đứ</w:t>
      </w:r>
      <w:r>
        <w:rPr>
          <w:rFonts w:ascii="Times New Roman" w:eastAsia="Times New Roman" w:hAnsi="Times New Roman" w:cs="Times New Roman"/>
          <w:sz w:val="28"/>
        </w:rPr>
        <w:t>c của nhà giáo, chuẩn môi trường giáo dục</w:t>
      </w:r>
      <w:r w:rsidRPr="00A948C8">
        <w:rPr>
          <w:rFonts w:ascii="Times New Roman" w:eastAsia="Times New Roman" w:hAnsi="Times New Roman" w:cs="Times New Roman"/>
          <w:sz w:val="28"/>
        </w:rPr>
        <w:t>.</w:t>
      </w:r>
    </w:p>
    <w:p w:rsidR="0067365F" w:rsidRPr="00A948C8" w:rsidRDefault="0067365F" w:rsidP="001F4A83">
      <w:pPr>
        <w:spacing w:before="120" w:after="0" w:line="340" w:lineRule="exact"/>
        <w:ind w:firstLine="425"/>
        <w:jc w:val="both"/>
        <w:rPr>
          <w:rFonts w:ascii="Times New Roman" w:eastAsia="Times New Roman" w:hAnsi="Times New Roman" w:cs="Times New Roman"/>
          <w:sz w:val="28"/>
        </w:rPr>
      </w:pPr>
      <w:r w:rsidRPr="00A948C8">
        <w:rPr>
          <w:rFonts w:ascii="Times New Roman" w:eastAsia="Times New Roman" w:hAnsi="Times New Roman" w:cs="Times New Roman"/>
          <w:sz w:val="28"/>
        </w:rPr>
        <w:t>Cần chú ý đến hai phương diện</w:t>
      </w:r>
      <w:r>
        <w:rPr>
          <w:rFonts w:ascii="Times New Roman" w:eastAsia="Times New Roman" w:hAnsi="Times New Roman" w:cs="Times New Roman"/>
          <w:sz w:val="28"/>
        </w:rPr>
        <w:t>:</w:t>
      </w:r>
      <w:r w:rsidRPr="00A948C8">
        <w:rPr>
          <w:rFonts w:ascii="Times New Roman" w:eastAsia="Times New Roman" w:hAnsi="Times New Roman" w:cs="Times New Roman"/>
          <w:sz w:val="28"/>
        </w:rPr>
        <w:t xml:space="preserve"> giáo dục nhằm tạo lập hệ giá trị và giáo dục nhằm rèn luyện</w:t>
      </w:r>
      <w:r>
        <w:rPr>
          <w:rFonts w:ascii="Times New Roman" w:eastAsia="Times New Roman" w:hAnsi="Times New Roman" w:cs="Times New Roman"/>
          <w:sz w:val="28"/>
        </w:rPr>
        <w:t>, định hướng</w:t>
      </w:r>
      <w:r w:rsidRPr="00A948C8">
        <w:rPr>
          <w:rFonts w:ascii="Times New Roman" w:eastAsia="Times New Roman" w:hAnsi="Times New Roman" w:cs="Times New Roman"/>
          <w:sz w:val="28"/>
        </w:rPr>
        <w:t xml:space="preserve"> thái độ và hành vi ứng xử. </w:t>
      </w:r>
      <w:r>
        <w:rPr>
          <w:rFonts w:ascii="Times New Roman" w:eastAsia="Times New Roman" w:hAnsi="Times New Roman" w:cs="Times New Roman"/>
          <w:sz w:val="28"/>
        </w:rPr>
        <w:t>Có thể nói có 3 từ khóa quan trọng nhất để xây dựng văn hóa học đường là: Hệ giá trị tốt đẹp - thái độ đúng đắn - hành vi phủ hợp. Toàn bộ hoạt động của nhà trường trong việc định hướng cho học sinh cũng chỉ là xây dựng được những giá trị, định hướng thái độ và hành vi.</w:t>
      </w:r>
    </w:p>
    <w:p w:rsidR="0067365F" w:rsidRPr="00A948C8" w:rsidRDefault="0067365F" w:rsidP="001F4A83">
      <w:pPr>
        <w:spacing w:before="120" w:after="0" w:line="340" w:lineRule="exact"/>
        <w:ind w:firstLine="425"/>
        <w:jc w:val="both"/>
        <w:rPr>
          <w:rFonts w:ascii="Times New Roman" w:eastAsia="Times New Roman" w:hAnsi="Times New Roman" w:cs="Times New Roman"/>
          <w:sz w:val="28"/>
        </w:rPr>
      </w:pPr>
      <w:r w:rsidRPr="00A948C8">
        <w:rPr>
          <w:rFonts w:ascii="Times New Roman" w:eastAsia="Times New Roman" w:hAnsi="Times New Roman" w:cs="Times New Roman"/>
          <w:sz w:val="28"/>
        </w:rPr>
        <w:t>Chỉ thị số 08/CT-TTg đã xác định những điểm rất quan trọng, cụ thể và chỉ rõ những nội dung cần thực hiện</w:t>
      </w:r>
      <w:r>
        <w:rPr>
          <w:rFonts w:ascii="Times New Roman" w:eastAsia="Times New Roman" w:hAnsi="Times New Roman" w:cs="Times New Roman"/>
          <w:sz w:val="28"/>
        </w:rPr>
        <w:t xml:space="preserve">: </w:t>
      </w:r>
      <w:r w:rsidRPr="00A948C8">
        <w:rPr>
          <w:rFonts w:ascii="Times New Roman" w:eastAsia="Times New Roman" w:hAnsi="Times New Roman" w:cs="Times New Roman"/>
          <w:sz w:val="28"/>
        </w:rPr>
        <w:t>triển khai thật tốt Chương trình GDPT 2018</w:t>
      </w:r>
      <w:r>
        <w:rPr>
          <w:rFonts w:ascii="Times New Roman" w:eastAsia="Times New Roman" w:hAnsi="Times New Roman" w:cs="Times New Roman"/>
          <w:sz w:val="28"/>
        </w:rPr>
        <w:t>;</w:t>
      </w:r>
      <w:r w:rsidRPr="00A948C8">
        <w:rPr>
          <w:rFonts w:ascii="Times New Roman" w:eastAsia="Times New Roman" w:hAnsi="Times New Roman" w:cs="Times New Roman"/>
          <w:sz w:val="28"/>
        </w:rPr>
        <w:t xml:space="preserve"> chuẩn hóa, ban hành các bộ quy tắc ứng xử</w:t>
      </w:r>
      <w:r>
        <w:rPr>
          <w:rFonts w:ascii="Times New Roman" w:eastAsia="Times New Roman" w:hAnsi="Times New Roman" w:cs="Times New Roman"/>
          <w:sz w:val="28"/>
        </w:rPr>
        <w:t xml:space="preserve"> trường học; t</w:t>
      </w:r>
      <w:r w:rsidRPr="00A948C8">
        <w:rPr>
          <w:rFonts w:ascii="Times New Roman" w:eastAsia="Times New Roman" w:hAnsi="Times New Roman" w:cs="Times New Roman"/>
          <w:sz w:val="28"/>
        </w:rPr>
        <w:t>ăng cường hệ thống cơ sở vật chất, hệ thống thư viện và các yếu tố hạ tầng khác</w:t>
      </w:r>
      <w:r>
        <w:rPr>
          <w:rFonts w:ascii="Times New Roman" w:eastAsia="Times New Roman" w:hAnsi="Times New Roman" w:cs="Times New Roman"/>
          <w:sz w:val="28"/>
        </w:rPr>
        <w:t>;</w:t>
      </w:r>
      <w:r w:rsidRPr="00A948C8">
        <w:rPr>
          <w:rFonts w:ascii="Times New Roman" w:eastAsia="Times New Roman" w:hAnsi="Times New Roman" w:cs="Times New Roman"/>
          <w:sz w:val="28"/>
        </w:rPr>
        <w:t xml:space="preserve"> tăng cường những yếu tố thuộc về phẩm chất, ý thức, kỹ năng và chuẩn mực của đội ngũ nhà giáo. Để thực hiện tốt những điều này, không chỉ có nhà trường mà cần phải có sự tham gia của gia đình và xã hội</w:t>
      </w:r>
      <w:r>
        <w:rPr>
          <w:rFonts w:ascii="Times New Roman" w:eastAsia="Times New Roman" w:hAnsi="Times New Roman" w:cs="Times New Roman"/>
          <w:sz w:val="28"/>
        </w:rPr>
        <w:t>, trong đó có phụ huynh và người thân học sinh.</w:t>
      </w:r>
    </w:p>
    <w:p w:rsidR="0067365F" w:rsidRDefault="0067365F" w:rsidP="001F4A83">
      <w:pPr>
        <w:spacing w:before="120" w:after="0" w:line="340" w:lineRule="exact"/>
        <w:ind w:firstLine="425"/>
        <w:jc w:val="both"/>
        <w:rPr>
          <w:rFonts w:ascii="Times New Roman" w:eastAsia="Times New Roman" w:hAnsi="Times New Roman" w:cs="Times New Roman"/>
          <w:spacing w:val="-8"/>
          <w:sz w:val="28"/>
        </w:rPr>
      </w:pPr>
      <w:r w:rsidRPr="00A948C8">
        <w:rPr>
          <w:rFonts w:ascii="Times New Roman" w:eastAsia="Times New Roman" w:hAnsi="Times New Roman" w:cs="Times New Roman"/>
          <w:sz w:val="28"/>
        </w:rPr>
        <w:t xml:space="preserve">Văn hóa học đường cần hội đủ các điều kiện quan trọng </w:t>
      </w:r>
      <w:r>
        <w:rPr>
          <w:rFonts w:ascii="Times New Roman" w:eastAsia="Times New Roman" w:hAnsi="Times New Roman" w:cs="Times New Roman"/>
          <w:sz w:val="28"/>
        </w:rPr>
        <w:t xml:space="preserve">như </w:t>
      </w:r>
      <w:r w:rsidRPr="00A948C8">
        <w:rPr>
          <w:rFonts w:ascii="Times New Roman" w:eastAsia="Times New Roman" w:hAnsi="Times New Roman" w:cs="Times New Roman"/>
          <w:sz w:val="28"/>
        </w:rPr>
        <w:t>sau: Đạo lý thầy, trò đủ thiêng liêng; Nhà giáo đủ sống bằng thu nhập thông qua hoạt động giảng dạy chân chính; Trường học đủ cơ sở vật chất phụ</w:t>
      </w:r>
      <w:r>
        <w:rPr>
          <w:rFonts w:ascii="Times New Roman" w:eastAsia="Times New Roman" w:hAnsi="Times New Roman" w:cs="Times New Roman"/>
          <w:sz w:val="28"/>
        </w:rPr>
        <w:t>c</w:t>
      </w:r>
      <w:r w:rsidRPr="00A948C8">
        <w:rPr>
          <w:rFonts w:ascii="Times New Roman" w:eastAsia="Times New Roman" w:hAnsi="Times New Roman" w:cs="Times New Roman"/>
          <w:sz w:val="28"/>
        </w:rPr>
        <w:t xml:space="preserve"> vụ dạy </w:t>
      </w:r>
      <w:r>
        <w:rPr>
          <w:rFonts w:ascii="Times New Roman" w:eastAsia="Times New Roman" w:hAnsi="Times New Roman" w:cs="Times New Roman"/>
          <w:sz w:val="28"/>
        </w:rPr>
        <w:t xml:space="preserve">và </w:t>
      </w:r>
      <w:r w:rsidRPr="00A948C8">
        <w:rPr>
          <w:rFonts w:ascii="Times New Roman" w:eastAsia="Times New Roman" w:hAnsi="Times New Roman" w:cs="Times New Roman"/>
          <w:sz w:val="28"/>
        </w:rPr>
        <w:t>học</w:t>
      </w:r>
      <w:r>
        <w:rPr>
          <w:rFonts w:ascii="Times New Roman" w:eastAsia="Times New Roman" w:hAnsi="Times New Roman" w:cs="Times New Roman"/>
          <w:sz w:val="28"/>
        </w:rPr>
        <w:t xml:space="preserve">; </w:t>
      </w:r>
      <w:r w:rsidRPr="00A948C8">
        <w:rPr>
          <w:rFonts w:ascii="Times New Roman" w:eastAsia="Times New Roman" w:hAnsi="Times New Roman" w:cs="Times New Roman"/>
          <w:sz w:val="28"/>
        </w:rPr>
        <w:t>Học liệu phục vụ hoạt động dạy học phải đầy đủ; Kỷ cương, nguyên tắc đủ mạnh để tất cả các cá nhân</w:t>
      </w:r>
      <w:r>
        <w:rPr>
          <w:rFonts w:ascii="Times New Roman" w:eastAsia="Times New Roman" w:hAnsi="Times New Roman" w:cs="Times New Roman"/>
          <w:sz w:val="28"/>
        </w:rPr>
        <w:t>,</w:t>
      </w:r>
      <w:r w:rsidRPr="00A948C8">
        <w:rPr>
          <w:rFonts w:ascii="Times New Roman" w:eastAsia="Times New Roman" w:hAnsi="Times New Roman" w:cs="Times New Roman"/>
          <w:sz w:val="28"/>
        </w:rPr>
        <w:t xml:space="preserve"> bộ phận phải thực thi nghiêm túc; Tài chính đủ chi trả cho các hoạt động của Nhà trường; Học trò có đầy đủ cơ hội học tậ</w:t>
      </w:r>
      <w:r>
        <w:rPr>
          <w:rFonts w:ascii="Times New Roman" w:eastAsia="Times New Roman" w:hAnsi="Times New Roman" w:cs="Times New Roman"/>
          <w:sz w:val="28"/>
        </w:rPr>
        <w:t xml:space="preserve">p và phát huy năng lực cá nhân; </w:t>
      </w:r>
      <w:r w:rsidRPr="00A948C8">
        <w:rPr>
          <w:rFonts w:ascii="Times New Roman" w:eastAsia="Times New Roman" w:hAnsi="Times New Roman" w:cs="Times New Roman"/>
          <w:sz w:val="28"/>
        </w:rPr>
        <w:t>Phụ huynh có đủ niềm tin vào Nhà trường; Mối quan hệ giữa nhà trường</w:t>
      </w:r>
      <w:r>
        <w:rPr>
          <w:rFonts w:ascii="Times New Roman" w:eastAsia="Times New Roman" w:hAnsi="Times New Roman" w:cs="Times New Roman"/>
          <w:sz w:val="28"/>
        </w:rPr>
        <w:t xml:space="preserve"> - </w:t>
      </w:r>
      <w:r w:rsidRPr="00A948C8">
        <w:rPr>
          <w:rFonts w:ascii="Times New Roman" w:eastAsia="Times New Roman" w:hAnsi="Times New Roman" w:cs="Times New Roman"/>
          <w:sz w:val="28"/>
        </w:rPr>
        <w:t>gia đình</w:t>
      </w:r>
      <w:r>
        <w:rPr>
          <w:rFonts w:ascii="Times New Roman" w:eastAsia="Times New Roman" w:hAnsi="Times New Roman" w:cs="Times New Roman"/>
          <w:sz w:val="28"/>
        </w:rPr>
        <w:t xml:space="preserve"> - </w:t>
      </w:r>
      <w:r w:rsidRPr="00A948C8">
        <w:rPr>
          <w:rFonts w:ascii="Times New Roman" w:eastAsia="Times New Roman" w:hAnsi="Times New Roman" w:cs="Times New Roman"/>
          <w:sz w:val="28"/>
        </w:rPr>
        <w:t>xã hội đủ chặt</w:t>
      </w:r>
      <w:r>
        <w:rPr>
          <w:rFonts w:ascii="Times New Roman" w:eastAsia="Times New Roman" w:hAnsi="Times New Roman" w:cs="Times New Roman"/>
          <w:sz w:val="28"/>
        </w:rPr>
        <w:t xml:space="preserve">. </w:t>
      </w:r>
      <w:r w:rsidRPr="002C55F9">
        <w:rPr>
          <w:rFonts w:ascii="Times New Roman" w:eastAsia="Times New Roman" w:hAnsi="Times New Roman" w:cs="Times New Roman"/>
          <w:spacing w:val="-8"/>
          <w:sz w:val="28"/>
        </w:rPr>
        <w:t xml:space="preserve">Những cái “đủ” ở trên phải thực sự đầy đủ thì văn hóa mới hiện diện và thể hiện </w:t>
      </w:r>
      <w:r>
        <w:rPr>
          <w:rFonts w:ascii="Times New Roman" w:eastAsia="Times New Roman" w:hAnsi="Times New Roman" w:cs="Times New Roman"/>
          <w:spacing w:val="-8"/>
          <w:sz w:val="28"/>
        </w:rPr>
        <w:t xml:space="preserve">được một cách </w:t>
      </w:r>
      <w:r w:rsidRPr="002C55F9">
        <w:rPr>
          <w:rFonts w:ascii="Times New Roman" w:eastAsia="Times New Roman" w:hAnsi="Times New Roman" w:cs="Times New Roman"/>
          <w:spacing w:val="-8"/>
          <w:sz w:val="28"/>
        </w:rPr>
        <w:t>đầy đủ.</w:t>
      </w:r>
      <w:r>
        <w:rPr>
          <w:rFonts w:ascii="Times New Roman" w:eastAsia="Times New Roman" w:hAnsi="Times New Roman" w:cs="Times New Roman"/>
          <w:spacing w:val="-8"/>
          <w:sz w:val="28"/>
        </w:rPr>
        <w:t>/.</w:t>
      </w:r>
    </w:p>
    <w:p w:rsidR="001F4A83" w:rsidRDefault="001F4A83" w:rsidP="001F4A83">
      <w:pPr>
        <w:spacing w:before="120" w:after="0" w:line="340" w:lineRule="exact"/>
        <w:ind w:firstLine="425"/>
        <w:jc w:val="both"/>
        <w:rPr>
          <w:rFonts w:ascii="Times New Roman" w:eastAsia="Times New Roman" w:hAnsi="Times New Roman" w:cs="Times New Roman"/>
          <w:spacing w:val="-8"/>
          <w:sz w:val="28"/>
        </w:rPr>
      </w:pPr>
    </w:p>
    <w:p w:rsidR="00DB1E7A" w:rsidRDefault="00DB1E7A" w:rsidP="001F4A83">
      <w:pPr>
        <w:spacing w:before="120" w:after="0" w:line="340" w:lineRule="exact"/>
      </w:pPr>
      <w:bookmarkStart w:id="0" w:name="_GoBack"/>
      <w:bookmarkEnd w:id="0"/>
    </w:p>
    <w:sectPr w:rsidR="00DB1E7A" w:rsidSect="00161D45">
      <w:footerReference w:type="default" r:id="rId6"/>
      <w:pgSz w:w="11906" w:h="16838" w:code="9"/>
      <w:pgMar w:top="992" w:right="992" w:bottom="851" w:left="1588"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6C" w:rsidRDefault="00AD176C">
      <w:pPr>
        <w:spacing w:after="0" w:line="240" w:lineRule="auto"/>
      </w:pPr>
      <w:r>
        <w:separator/>
      </w:r>
    </w:p>
  </w:endnote>
  <w:endnote w:type="continuationSeparator" w:id="0">
    <w:p w:rsidR="00AD176C" w:rsidRDefault="00AD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637161"/>
      <w:docPartObj>
        <w:docPartGallery w:val="Page Numbers (Bottom of Page)"/>
        <w:docPartUnique/>
      </w:docPartObj>
    </w:sdtPr>
    <w:sdtEndPr>
      <w:rPr>
        <w:rFonts w:ascii="Times New Roman" w:hAnsi="Times New Roman" w:cs="Times New Roman"/>
        <w:noProof/>
        <w:sz w:val="28"/>
        <w:szCs w:val="28"/>
      </w:rPr>
    </w:sdtEndPr>
    <w:sdtContent>
      <w:p w:rsidR="00F45013" w:rsidRPr="00273CA7" w:rsidRDefault="00E63750" w:rsidP="00273CA7">
        <w:pPr>
          <w:pStyle w:val="Footer"/>
          <w:jc w:val="center"/>
          <w:rPr>
            <w:rFonts w:ascii="Times New Roman" w:hAnsi="Times New Roman" w:cs="Times New Roman"/>
            <w:sz w:val="28"/>
            <w:szCs w:val="28"/>
          </w:rPr>
        </w:pPr>
        <w:r w:rsidRPr="00273CA7">
          <w:rPr>
            <w:rFonts w:ascii="Times New Roman" w:hAnsi="Times New Roman" w:cs="Times New Roman"/>
            <w:sz w:val="28"/>
            <w:szCs w:val="28"/>
          </w:rPr>
          <w:fldChar w:fldCharType="begin"/>
        </w:r>
        <w:r w:rsidRPr="00273CA7">
          <w:rPr>
            <w:rFonts w:ascii="Times New Roman" w:hAnsi="Times New Roman" w:cs="Times New Roman"/>
            <w:sz w:val="28"/>
            <w:szCs w:val="28"/>
          </w:rPr>
          <w:instrText xml:space="preserve"> PAGE   \* MERGEFORMAT </w:instrText>
        </w:r>
        <w:r w:rsidRPr="00273CA7">
          <w:rPr>
            <w:rFonts w:ascii="Times New Roman" w:hAnsi="Times New Roman" w:cs="Times New Roman"/>
            <w:sz w:val="28"/>
            <w:szCs w:val="28"/>
          </w:rPr>
          <w:fldChar w:fldCharType="separate"/>
        </w:r>
        <w:r w:rsidR="001F4A83">
          <w:rPr>
            <w:rFonts w:ascii="Times New Roman" w:hAnsi="Times New Roman" w:cs="Times New Roman"/>
            <w:noProof/>
            <w:sz w:val="28"/>
            <w:szCs w:val="28"/>
          </w:rPr>
          <w:t>3</w:t>
        </w:r>
        <w:r w:rsidRPr="00273CA7">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6C" w:rsidRDefault="00AD176C">
      <w:pPr>
        <w:spacing w:after="0" w:line="240" w:lineRule="auto"/>
      </w:pPr>
      <w:r>
        <w:separator/>
      </w:r>
    </w:p>
  </w:footnote>
  <w:footnote w:type="continuationSeparator" w:id="0">
    <w:p w:rsidR="00AD176C" w:rsidRDefault="00AD1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5F"/>
    <w:rsid w:val="001F4A83"/>
    <w:rsid w:val="003D6A0E"/>
    <w:rsid w:val="0067365F"/>
    <w:rsid w:val="008D6E49"/>
    <w:rsid w:val="00AD176C"/>
    <w:rsid w:val="00DB1E7A"/>
    <w:rsid w:val="00E5420E"/>
    <w:rsid w:val="00E6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C437"/>
  <w15:chartTrackingRefBased/>
  <w15:docId w15:val="{D2EFE9B6-F697-4B75-8706-49D179D9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5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65F"/>
    <w:rPr>
      <w:rFonts w:eastAsiaTheme="minorEastAsia"/>
      <w:lang w:eastAsia="zh-CN"/>
    </w:rPr>
  </w:style>
  <w:style w:type="paragraph" w:styleId="ListParagraph">
    <w:name w:val="List Paragraph"/>
    <w:basedOn w:val="Normal"/>
    <w:uiPriority w:val="34"/>
    <w:qFormat/>
    <w:rsid w:val="001F4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106C6D-797D-44BC-988B-E16A2B450455}"/>
</file>

<file path=customXml/itemProps2.xml><?xml version="1.0" encoding="utf-8"?>
<ds:datastoreItem xmlns:ds="http://schemas.openxmlformats.org/officeDocument/2006/customXml" ds:itemID="{F3A816F2-0520-4ACF-9205-EA362BD32977}"/>
</file>

<file path=customXml/itemProps3.xml><?xml version="1.0" encoding="utf-8"?>
<ds:datastoreItem xmlns:ds="http://schemas.openxmlformats.org/officeDocument/2006/customXml" ds:itemID="{2ECD1D0F-5A9F-435A-91EF-5ED5D838C24A}"/>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2022-12-17T12:30:00Z</dcterms:created>
  <dcterms:modified xsi:type="dcterms:W3CDTF">2022-12-17T12:30:00Z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